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A058" w14:textId="4B53677E" w:rsidR="00B0632F" w:rsidRDefault="004D2E0D">
      <w:r>
        <w:rPr>
          <w:rFonts w:ascii="Montserrat" w:hAnsi="Montserrat"/>
          <w:color w:val="38455D"/>
          <w:sz w:val="30"/>
          <w:szCs w:val="30"/>
          <w:shd w:val="clear" w:color="auto" w:fill="F3F2F1"/>
        </w:rPr>
        <w:t>https://youtu.be/mhNvTvfc5qc</w:t>
      </w:r>
    </w:p>
    <w:sectPr w:rsidR="00B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2F"/>
    <w:rsid w:val="004D2E0D"/>
    <w:rsid w:val="00B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DECB-E159-475F-9178-A01E4D4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2022-01-26T08:30:00Z</dcterms:created>
  <dcterms:modified xsi:type="dcterms:W3CDTF">2022-01-26T08:30:00Z</dcterms:modified>
</cp:coreProperties>
</file>